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D2144" w14:textId="3442E097" w:rsidR="00A8116D" w:rsidRPr="00EE51A3" w:rsidRDefault="00BD1AEE" w:rsidP="00EE51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609"/>
        <w:gridCol w:w="28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4C6F73" w:rsidRPr="00592107" w14:paraId="1E656159" w14:textId="77777777" w:rsidTr="00A43B83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0B4AAD0C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2AF320E7" w14:textId="1CA8876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  <w:r w:rsidR="000C7BEF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4C42167C" w14:textId="46175FDF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Kod modułu: </w:t>
            </w:r>
            <w:r w:rsidR="000C7B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</w:t>
            </w:r>
          </w:p>
        </w:tc>
      </w:tr>
      <w:tr w:rsidR="004C6F73" w:rsidRPr="00592107" w14:paraId="190FFA59" w14:textId="77777777" w:rsidTr="00A43B83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3254660E" w14:textId="77777777" w:rsidR="004C6F73" w:rsidRPr="00592107" w:rsidRDefault="004C6F73" w:rsidP="00A43B83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066" w:type="dxa"/>
            <w:gridSpan w:val="9"/>
          </w:tcPr>
          <w:p w14:paraId="6ADBEEF1" w14:textId="72693DB1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90656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TŁUMACZENIA W DYDAKTYCE JĘZYKA </w:t>
            </w:r>
            <w:r w:rsidR="000C7B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ANGIELSKIEGO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126A74D0" w14:textId="3B2B8B9D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przedmiotu:</w:t>
            </w:r>
            <w:r w:rsidR="000C7B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E/42</w:t>
            </w:r>
          </w:p>
        </w:tc>
      </w:tr>
      <w:tr w:rsidR="004C6F73" w:rsidRPr="00592107" w14:paraId="5CFE390F" w14:textId="77777777" w:rsidTr="00A43B83">
        <w:trPr>
          <w:cantSplit/>
        </w:trPr>
        <w:tc>
          <w:tcPr>
            <w:tcW w:w="547" w:type="dxa"/>
            <w:vMerge/>
          </w:tcPr>
          <w:p w14:paraId="1503F74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54335668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Nazwa jednostki organizacyjnej prowadzącej przedmiot / moduł: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eastAsia="pl-PL"/>
                <w14:ligatures w14:val="none"/>
              </w:rPr>
              <w:t xml:space="preserve"> </w:t>
            </w:r>
          </w:p>
          <w:p w14:paraId="5086C34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INSTYTUT PEDAGOGICZNO-JĘZYKOWY </w:t>
            </w:r>
          </w:p>
        </w:tc>
      </w:tr>
      <w:tr w:rsidR="004C6F73" w:rsidRPr="00592107" w14:paraId="75162825" w14:textId="77777777" w:rsidTr="00A43B83">
        <w:trPr>
          <w:cantSplit/>
        </w:trPr>
        <w:tc>
          <w:tcPr>
            <w:tcW w:w="547" w:type="dxa"/>
            <w:vMerge/>
          </w:tcPr>
          <w:p w14:paraId="1FDFCC1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67A6624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kierunku: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FILOLOGIA ANGIELSKA</w:t>
            </w:r>
          </w:p>
        </w:tc>
      </w:tr>
      <w:tr w:rsidR="00EE51A3" w:rsidRPr="00592107" w14:paraId="33B90AC5" w14:textId="77777777" w:rsidTr="00A43B83">
        <w:trPr>
          <w:cantSplit/>
        </w:trPr>
        <w:tc>
          <w:tcPr>
            <w:tcW w:w="547" w:type="dxa"/>
            <w:vMerge/>
          </w:tcPr>
          <w:p w14:paraId="6B339AFD" w14:textId="77777777" w:rsidR="00EE51A3" w:rsidRPr="00592107" w:rsidRDefault="00EE51A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257" w:type="dxa"/>
            <w:gridSpan w:val="13"/>
          </w:tcPr>
          <w:p w14:paraId="35CDD033" w14:textId="25551D7D" w:rsidR="00EE51A3" w:rsidRPr="00592107" w:rsidRDefault="00EE51A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>Specjalność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: filologia angielska nauczycielska</w:t>
            </w:r>
          </w:p>
        </w:tc>
      </w:tr>
      <w:tr w:rsidR="004C6F73" w:rsidRPr="00592107" w14:paraId="44FB1066" w14:textId="77777777" w:rsidTr="00A43B83">
        <w:trPr>
          <w:cantSplit/>
        </w:trPr>
        <w:tc>
          <w:tcPr>
            <w:tcW w:w="547" w:type="dxa"/>
            <w:vMerge/>
          </w:tcPr>
          <w:p w14:paraId="6E0EFD2A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5013197C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Forma studiów: 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STACJONARNE</w:t>
            </w:r>
          </w:p>
        </w:tc>
        <w:tc>
          <w:tcPr>
            <w:tcW w:w="3311" w:type="dxa"/>
            <w:gridSpan w:val="3"/>
          </w:tcPr>
          <w:p w14:paraId="07C5932D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Profil kształcenia:</w:t>
            </w:r>
          </w:p>
          <w:p w14:paraId="41ABD2C1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PRAKTYCZNY</w:t>
            </w:r>
          </w:p>
        </w:tc>
        <w:tc>
          <w:tcPr>
            <w:tcW w:w="3191" w:type="dxa"/>
            <w:gridSpan w:val="4"/>
          </w:tcPr>
          <w:p w14:paraId="77C112CC" w14:textId="2473FA48" w:rsidR="004C6F73" w:rsidRPr="00C02773" w:rsidRDefault="00C027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0277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C027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4C6F73" w:rsidRPr="00592107" w14:paraId="26C4DEC6" w14:textId="77777777" w:rsidTr="00EE51A3">
        <w:trPr>
          <w:cantSplit/>
          <w:trHeight w:val="705"/>
        </w:trPr>
        <w:tc>
          <w:tcPr>
            <w:tcW w:w="547" w:type="dxa"/>
            <w:vMerge/>
          </w:tcPr>
          <w:p w14:paraId="6EB0EF4B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755" w:type="dxa"/>
            <w:gridSpan w:val="6"/>
          </w:tcPr>
          <w:p w14:paraId="66BD7912" w14:textId="6B62F19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Rok / semestr</w:t>
            </w: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Pr="00EA6A7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II/</w:t>
            </w:r>
            <w:r w:rsidR="00505B6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3311" w:type="dxa"/>
            <w:gridSpan w:val="3"/>
          </w:tcPr>
          <w:p w14:paraId="0DDA9816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Status przedmiotu /modułu: </w:t>
            </w:r>
          </w:p>
          <w:p w14:paraId="160930BA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OBOWIĄZKOWY</w:t>
            </w:r>
          </w:p>
        </w:tc>
        <w:tc>
          <w:tcPr>
            <w:tcW w:w="3191" w:type="dxa"/>
            <w:gridSpan w:val="4"/>
          </w:tcPr>
          <w:p w14:paraId="799F13E7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Język przedmiotu / modułu: </w:t>
            </w:r>
          </w:p>
          <w:p w14:paraId="66CB77EE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ANGIELSKI</w:t>
            </w:r>
          </w:p>
        </w:tc>
      </w:tr>
      <w:tr w:rsidR="004C6F73" w:rsidRPr="00592107" w14:paraId="2013A430" w14:textId="77777777" w:rsidTr="00A43B83">
        <w:trPr>
          <w:cantSplit/>
          <w:trHeight w:val="702"/>
        </w:trPr>
        <w:tc>
          <w:tcPr>
            <w:tcW w:w="547" w:type="dxa"/>
            <w:vMerge/>
          </w:tcPr>
          <w:p w14:paraId="69A30853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2E835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7F23B54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17EDCE8B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19196013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7D87678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4E9ABF5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21AA5F38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 xml:space="preserve">inne </w:t>
            </w: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br/>
              <w:t>(wpisać jakie)</w:t>
            </w:r>
          </w:p>
        </w:tc>
      </w:tr>
      <w:tr w:rsidR="004C6F73" w:rsidRPr="00592107" w14:paraId="4CDCB78C" w14:textId="77777777" w:rsidTr="00A43B83">
        <w:trPr>
          <w:cantSplit/>
          <w:trHeight w:val="451"/>
        </w:trPr>
        <w:tc>
          <w:tcPr>
            <w:tcW w:w="547" w:type="dxa"/>
            <w:vMerge/>
          </w:tcPr>
          <w:p w14:paraId="2C8E8BCC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94" w:type="dxa"/>
            <w:gridSpan w:val="2"/>
          </w:tcPr>
          <w:p w14:paraId="7395DA16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  <w14:ligatures w14:val="none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56DC7B0C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3695B57" w14:textId="448082FD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16" w:type="dxa"/>
            <w:vAlign w:val="center"/>
          </w:tcPr>
          <w:p w14:paraId="5BE20C98" w14:textId="567EA6CF" w:rsidR="004C6F73" w:rsidRPr="00592107" w:rsidRDefault="000C7BEF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  <w:t>30</w:t>
            </w:r>
          </w:p>
        </w:tc>
        <w:tc>
          <w:tcPr>
            <w:tcW w:w="1262" w:type="dxa"/>
            <w:vAlign w:val="center"/>
          </w:tcPr>
          <w:p w14:paraId="0A0A03F4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3D466E39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761" w:type="dxa"/>
            <w:vAlign w:val="center"/>
          </w:tcPr>
          <w:p w14:paraId="51FF5E97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4C6F73" w:rsidRPr="00592107" w14:paraId="6CA8FCEB" w14:textId="77777777" w:rsidTr="00A43B83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4A7A56E4" w14:textId="72137F45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Koordynator przedmiotu / modułu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52644B48" w14:textId="58D55144" w:rsidR="004C6F73" w:rsidRPr="00592107" w:rsidRDefault="00FE4866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A6A7F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Dr hab. Olga Kubińska, prof. uczelni</w:t>
            </w:r>
          </w:p>
        </w:tc>
      </w:tr>
      <w:tr w:rsidR="004C6F73" w:rsidRPr="00592107" w14:paraId="064D4F8F" w14:textId="77777777" w:rsidTr="00A43B83">
        <w:tc>
          <w:tcPr>
            <w:tcW w:w="1993" w:type="dxa"/>
            <w:gridSpan w:val="5"/>
            <w:vAlign w:val="center"/>
          </w:tcPr>
          <w:p w14:paraId="29FBB590" w14:textId="1FC443DE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Prowadzący zajęcia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  <w:p w14:paraId="38712842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507285B3" w14:textId="77777777" w:rsidR="00552370" w:rsidRDefault="00FE4866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A6A7F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Dr hab. Olga Kubińska, prof. uczelni, </w:t>
            </w:r>
            <w:r w:rsidR="004C6F73" w:rsidRPr="00EA6A7F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dr Marlena Kardasz, </w:t>
            </w:r>
            <w:r w:rsidR="005523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dr Maciej Kur, </w:t>
            </w:r>
          </w:p>
          <w:p w14:paraId="682248BC" w14:textId="118FB07E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EA6A7F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mgr Sylwia Góralewicz, </w:t>
            </w:r>
          </w:p>
        </w:tc>
      </w:tr>
      <w:tr w:rsidR="004C6F73" w:rsidRPr="00592107" w14:paraId="2B8734B8" w14:textId="77777777" w:rsidTr="00A43B83">
        <w:trPr>
          <w:trHeight w:val="416"/>
        </w:trPr>
        <w:tc>
          <w:tcPr>
            <w:tcW w:w="1993" w:type="dxa"/>
            <w:gridSpan w:val="5"/>
            <w:vAlign w:val="center"/>
          </w:tcPr>
          <w:p w14:paraId="5EF1CCB5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Cel kształcenia 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35DE1A2E" w14:textId="4A70A9BC" w:rsidR="00F321C1" w:rsidRDefault="00EA6A7F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Podstawowym c</w:t>
            </w:r>
            <w:r w:rsidR="004C6F73" w:rsidRPr="0059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elem zajęć jest</w:t>
            </w:r>
            <w:r w:rsidR="0006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zaznajomienie studentów z możliwościami związanymi z wykorzystaniem metod tłumaczeniowych w procesie dydaktycznym języka angielskiego jako alternatywy wobec metody bezpośredniej, efektem czego będzie poszerzenie repertuaru </w:t>
            </w:r>
            <w:r w:rsidR="007940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metodycznego</w:t>
            </w:r>
            <w:r w:rsidR="0006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absolwentów 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wzmocnienie ich pozycji na rynku pracy.</w:t>
            </w:r>
          </w:p>
          <w:p w14:paraId="7D471896" w14:textId="7907CC55" w:rsidR="004C6F73" w:rsidRPr="000C7BEF" w:rsidRDefault="000C7BEF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Zajęcia</w:t>
            </w:r>
            <w:r w:rsidR="0006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obejmuj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ą</w:t>
            </w:r>
            <w:r w:rsidR="0006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zapoznanie 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tudentów</w:t>
            </w:r>
            <w:r w:rsidR="0006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podstawowymi teoriami i pojęciami z zakresu translatoryki oraz z metodyką nauczania opartą na metodzie tłumaczeniowej.</w:t>
            </w:r>
            <w:r w:rsidR="00F321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608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Poza realizacją celu </w:t>
            </w:r>
            <w:r w:rsidR="00EA6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podstawowego uczestniczący w kursie studenci rozwiną również swoje kompetencje językowe w zakresie składni, leksyki i pragmatyki języka polskiego i </w:t>
            </w:r>
            <w:r w:rsidR="005523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angielskiego</w:t>
            </w:r>
            <w:r w:rsidR="00EA6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oraz nabędą umiejętności translatorskie</w:t>
            </w:r>
            <w:r w:rsidR="00EC0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które umożliwią im </w:t>
            </w:r>
            <w:r w:rsidR="00FE6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świadczenie bardziej różnorodnych usług językowych.</w:t>
            </w:r>
          </w:p>
        </w:tc>
      </w:tr>
      <w:tr w:rsidR="004C6F73" w:rsidRPr="00592107" w14:paraId="25BB927C" w14:textId="77777777" w:rsidTr="00EA616B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7CFE44FE" w14:textId="77777777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1A9AF6C" w14:textId="12F06ADC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EA616B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Znajomość języka angielskiego na poziomie </w:t>
            </w:r>
            <w:r w:rsidR="002D5238" w:rsidRPr="00EA616B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C1 w skali ESOKJ</w:t>
            </w:r>
          </w:p>
        </w:tc>
      </w:tr>
      <w:tr w:rsidR="00EE51A3" w:rsidRPr="00592107" w14:paraId="22009873" w14:textId="77777777" w:rsidTr="00EA4E80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2002AF02" w14:textId="7627DD7C" w:rsidR="00EE51A3" w:rsidRPr="00FE4866" w:rsidRDefault="00D5641E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Zmiany koordynatora przedmiotu oraz prowadzącego zajęcia dokonuje Dyrektor Instytut</w:t>
            </w:r>
            <w:r w:rsidR="00FE4866">
              <w:rPr>
                <w:rFonts w:ascii="Times New Roman" w:hAnsi="Times New Roman" w:cs="Times New Roman"/>
                <w:i/>
                <w:iCs/>
              </w:rPr>
              <w:t>u</w:t>
            </w:r>
            <w:r w:rsidRPr="00FE4866">
              <w:rPr>
                <w:rFonts w:ascii="Times New Roman" w:hAnsi="Times New Roman" w:cs="Times New Roman"/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4C6F73" w:rsidRPr="00592107" w14:paraId="26542CCA" w14:textId="77777777" w:rsidTr="00A43B83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27EF6721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EFEKTY UCZENIA SIĘ</w:t>
            </w:r>
          </w:p>
        </w:tc>
      </w:tr>
      <w:tr w:rsidR="004C6F73" w:rsidRPr="00592107" w14:paraId="642D218C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470605" w14:textId="76312C33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</w:t>
            </w:r>
            <w:r w:rsidR="00C1635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/ grupy efektów </w:t>
            </w:r>
          </w:p>
        </w:tc>
        <w:tc>
          <w:tcPr>
            <w:tcW w:w="627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BEAFF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Opis efektu 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71F292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Kod kierunkowego efektu </w:t>
            </w:r>
          </w:p>
          <w:p w14:paraId="7973A27A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</w:t>
            </w:r>
          </w:p>
        </w:tc>
      </w:tr>
      <w:tr w:rsidR="004C6F73" w:rsidRPr="00592107" w14:paraId="178C392D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A39C04" w14:textId="1382B0EF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020F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A50B23" w14:textId="33AF5F51" w:rsidR="004C6F73" w:rsidRPr="008322C4" w:rsidRDefault="00020FF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322C4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Student zna i rozumie zalety i wady wykorzystywanej w dydaktyce języka obcego metody tłumaczeniowej i potrafi wykorzystać ją do krytycznej oceny prowadzonych przez siebie zajęć.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914B4" w14:textId="1CFF1B30" w:rsidR="004C6F73" w:rsidRPr="002653F6" w:rsidRDefault="00020FF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6527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K1P_W0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</w:tr>
      <w:tr w:rsidR="00020FF0" w:rsidRPr="00592107" w14:paraId="10C5EAF5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6F4342" w14:textId="50A813EF" w:rsidR="00020FF0" w:rsidRPr="00592107" w:rsidRDefault="00020FF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02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743675" w14:textId="00FB9BE1" w:rsidR="00020FF0" w:rsidRPr="008322C4" w:rsidRDefault="00020FF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Student zna zasady i dobre praktyki dotyczące realizacji zadań tłumaczeniowych.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A0D87" w14:textId="41110DC4" w:rsidR="00020FF0" w:rsidRPr="002653F6" w:rsidRDefault="00020FF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4C6F73" w:rsidRPr="00592107" w14:paraId="7E8EDCC2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A2985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97B9AB" w14:textId="564962E8" w:rsidR="004C6F73" w:rsidRPr="008322C4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Student potrafi </w:t>
            </w:r>
            <w:r w:rsidR="00225B5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prze</w:t>
            </w:r>
            <w:r w:rsidR="00D30C2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tłumaczyć tekst niespecjalistyczny w relacji j.</w:t>
            </w:r>
            <w:r w:rsidR="005737F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r w:rsidR="00D30C2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pol. </w:t>
            </w:r>
            <w:r w:rsidR="00EB4D13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&lt;</w:t>
            </w:r>
            <w:r w:rsidR="00D30C2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–</w:t>
            </w:r>
            <w:r w:rsidR="00EB4D13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&gt;</w:t>
            </w:r>
            <w:r w:rsidR="00D30C2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j. ang.</w:t>
            </w:r>
            <w:r w:rsidR="00AD062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  <w:r w:rsidR="00D30C24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adekwatnie odwzorowując cechy tekstu źródłowego</w:t>
            </w:r>
            <w:r w:rsidR="00FE4866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A458C" w14:textId="77777777" w:rsidR="004C6F73" w:rsidRDefault="00D30C24" w:rsidP="00A43B8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K1P_U01</w:t>
            </w:r>
          </w:p>
          <w:p w14:paraId="7DBAB3C1" w14:textId="4649F02B" w:rsidR="00F0644B" w:rsidRPr="00D30C24" w:rsidRDefault="00F0644B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75610B38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C20718" w14:textId="6E51764D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020FF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9709DA" w14:textId="38E85A63" w:rsidR="004C6F73" w:rsidRPr="008322C4" w:rsidRDefault="00020FF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322C4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Student potrafi wykorzystać nabytą przez siebie wiedzę w zakresie metody tłumaczeniowej do zaprojektowania i przeprowadzenia zadań tłumaczeniowych wspomagających proces akwizycji języka obcego w szkole podstawowej.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2EE0C" w14:textId="77777777" w:rsidR="00020FF0" w:rsidRDefault="00020FF0" w:rsidP="00020F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K1P_U1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  <w:p w14:paraId="77619369" w14:textId="74A65D36" w:rsidR="004C6F73" w:rsidRPr="002653F6" w:rsidRDefault="004C6F73" w:rsidP="00020F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20FF0" w:rsidRPr="00592107" w14:paraId="102E8CEF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AEB33A" w14:textId="0A168FCB" w:rsidR="00020FF0" w:rsidRPr="00592107" w:rsidRDefault="00020FF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1E7F54" w14:textId="7C25F9DF" w:rsidR="00020FF0" w:rsidRPr="008322C4" w:rsidRDefault="00020FF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</w:pPr>
            <w:r w:rsidRPr="008322C4">
              <w:rPr>
                <w:rFonts w:ascii="Times New Roman" w:eastAsia="Times New Roman" w:hAnsi="Times New Roman" w:cs="Times New Roman"/>
                <w:bCs/>
                <w:kern w:val="0"/>
                <w:lang w:eastAsia="pl-PL"/>
                <w14:ligatures w14:val="none"/>
              </w:rPr>
              <w:t>Student jest gotów do krytycznej oceny zakresu swojej wiedzy i rozumie potrzebę ciągłego doskonalenia swoich umiejętności.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078963" w14:textId="03351AB5" w:rsidR="00020FF0" w:rsidRPr="002653F6" w:rsidRDefault="00020FF0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K1P_K01</w:t>
            </w:r>
          </w:p>
        </w:tc>
      </w:tr>
      <w:tr w:rsidR="004C6F73" w:rsidRPr="00592107" w14:paraId="05F6ACAF" w14:textId="77777777" w:rsidTr="00A43B83">
        <w:trPr>
          <w:cantSplit/>
        </w:trPr>
        <w:tc>
          <w:tcPr>
            <w:tcW w:w="11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85FA7" w14:textId="48AE9EFC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EC0F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627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A4A55" w14:textId="31B197BD" w:rsidR="004C6F73" w:rsidRPr="008322C4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Student jest gotów do podejmowania dyskusji i wyrażania własnego zdania z poszanowaniem odmiennych punktów widzenia</w:t>
            </w:r>
            <w:r w:rsidR="00745180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w odniesieniu do tłumaczonych tekstów</w:t>
            </w:r>
            <w:r w:rsidR="00957D11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i realizowanych zadań</w:t>
            </w:r>
            <w:r w:rsidR="00745180" w:rsidRPr="008322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26F59" w14:textId="77777777" w:rsidR="004C6F73" w:rsidRPr="002653F6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5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K1P_K03</w:t>
            </w:r>
          </w:p>
        </w:tc>
      </w:tr>
      <w:tr w:rsidR="004C6F73" w:rsidRPr="00592107" w14:paraId="64A3B004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72BD5646" w14:textId="77777777" w:rsidR="004C6F73" w:rsidRPr="00592107" w:rsidRDefault="004C6F73" w:rsidP="00A43B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TREŚCI PROGRAMOWE</w:t>
            </w:r>
          </w:p>
        </w:tc>
      </w:tr>
      <w:tr w:rsidR="004C6F73" w:rsidRPr="00592107" w14:paraId="1F255C0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6A47B9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Wykład</w:t>
            </w:r>
          </w:p>
        </w:tc>
      </w:tr>
      <w:tr w:rsidR="004C6F73" w:rsidRPr="00592107" w14:paraId="1C62058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7747E67B" w14:textId="77777777" w:rsidR="004C6F73" w:rsidRPr="00592107" w:rsidRDefault="004C6F73" w:rsidP="00A43B8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  <w:tr w:rsidR="004C6F73" w:rsidRPr="00592107" w14:paraId="1C7C0346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7779F369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</w:p>
        </w:tc>
      </w:tr>
      <w:tr w:rsidR="004C6F73" w:rsidRPr="00592107" w14:paraId="5D6A79D9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5E70CA2" w14:textId="2C19C18F" w:rsidR="00BA6E1C" w:rsidRDefault="00C67EDE" w:rsidP="007578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75782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Zakres tematyczny obejmuje </w:t>
            </w:r>
            <w:r w:rsidR="00BA6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wprowadzenie do teorii tłumaczeń, </w:t>
            </w:r>
            <w:r w:rsidR="003D21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wybrane</w:t>
            </w:r>
            <w:r w:rsidR="00BA6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zagadnienia i terminy </w:t>
            </w:r>
            <w:proofErr w:type="spellStart"/>
            <w:r w:rsidR="00BA6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translatoryczne</w:t>
            </w:r>
            <w:proofErr w:type="spellEnd"/>
            <w:r w:rsidR="00BA6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możliwości wykorzystania metod</w:t>
            </w:r>
            <w:r w:rsidR="000960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y</w:t>
            </w:r>
            <w:r w:rsidR="00BA6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tłumaczeniow</w:t>
            </w:r>
            <w:r w:rsidR="000960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ej</w:t>
            </w:r>
            <w:r w:rsidR="00BA6E1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dydaktyce języka obcego oraz ćwiczenia praktyczne.</w:t>
            </w:r>
          </w:p>
          <w:p w14:paraId="2CCFC44E" w14:textId="58A41906" w:rsidR="004C6F73" w:rsidRPr="00F42795" w:rsidRDefault="00BA6E1C" w:rsidP="0075782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Studenci, poznając teorię przekładu, uczą się tłumaczenia tekstów niespecjalistycznych w relacji j.</w:t>
            </w:r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pol. &lt;–&gt; jęz. ang. </w:t>
            </w:r>
            <w:r w:rsidR="001632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Następnie w toku </w:t>
            </w:r>
            <w:proofErr w:type="spellStart"/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miniwykładów</w:t>
            </w:r>
            <w:proofErr w:type="spellEnd"/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, </w:t>
            </w:r>
            <w:r w:rsidR="001632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dyskusji i autorefleksji poznają metody wykorzystani</w:t>
            </w:r>
            <w:r w:rsidR="003D21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</w:t>
            </w:r>
            <w:r w:rsidR="001632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tłumaczeń w pracy dydaktycznej i tworzą zadania </w:t>
            </w:r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oraz</w:t>
            </w:r>
            <w:r w:rsidR="001632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ćwiczenia tłumaczeniowe </w:t>
            </w:r>
            <w:r w:rsidR="00C67EDE" w:rsidRP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przydatne w pracy nauczyciela języka angielskiego</w:t>
            </w:r>
            <w:r w:rsidR="008A41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(</w:t>
            </w:r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obejmujące elementy takie jak </w:t>
            </w:r>
            <w:r w:rsidR="00D67C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retranslacja, </w:t>
            </w:r>
            <w:r w:rsidR="004E1E9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uzupełnianie tekstów ekwiwalentami w języku B, tłumaczeniowe bingo, </w:t>
            </w:r>
            <w:r w:rsidR="00D67C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techniki mnemotechniczne,</w:t>
            </w:r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post-</w:t>
            </w:r>
            <w:proofErr w:type="spellStart"/>
            <w:r w:rsidR="006552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editing</w:t>
            </w:r>
            <w:proofErr w:type="spellEnd"/>
            <w:r w:rsidR="00D67C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).</w:t>
            </w:r>
          </w:p>
          <w:p w14:paraId="73E96F94" w14:textId="2702775E" w:rsidR="00463038" w:rsidRPr="00463038" w:rsidRDefault="00181C96" w:rsidP="0046303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od kierunkiem </w:t>
            </w:r>
            <w:r w:rsidR="00CD1580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osoby 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prowadzące</w:t>
            </w:r>
            <w:r w:rsidR="00CD1580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 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studenci budują warsztat pracy nauczyciela j. angielskiego </w:t>
            </w:r>
            <w:r w:rsidR="0045000C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–</w:t>
            </w:r>
            <w:r w:rsidR="00377A58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przygotowują 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 przeprowadzają ww</w:t>
            </w:r>
            <w:r w:rsidR="00377A58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. 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zadania</w:t>
            </w:r>
            <w:r w:rsidR="00377A58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i 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ćwiczenia</w:t>
            </w:r>
            <w:r w:rsidR="00377A58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tłumaczeniowe</w:t>
            </w:r>
            <w:r w:rsidR="001632AF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</w:t>
            </w:r>
            <w:r w:rsidR="00757823" w:rsidRPr="008C53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wcielając się w rolę nauczyciela i kierując pracą swojej grupy ćwiczeniowej.</w:t>
            </w:r>
          </w:p>
        </w:tc>
      </w:tr>
      <w:tr w:rsidR="004C6F73" w:rsidRPr="00592107" w14:paraId="74919BFA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8D1680D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Laboratorium</w:t>
            </w:r>
          </w:p>
        </w:tc>
      </w:tr>
      <w:tr w:rsidR="004C6F73" w:rsidRPr="00592107" w14:paraId="237B7530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119BD2F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6E3BAF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524B865B" w14:textId="77777777" w:rsidR="004C6F73" w:rsidRPr="00592107" w:rsidRDefault="004C6F73" w:rsidP="00A43B83">
            <w:pPr>
              <w:keepNext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eastAsia="pl-PL"/>
                <w14:ligatures w14:val="none"/>
              </w:rPr>
              <w:t>Projekt</w:t>
            </w:r>
          </w:p>
        </w:tc>
      </w:tr>
      <w:tr w:rsidR="004C6F73" w:rsidRPr="00592107" w14:paraId="6536B0F7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3DF46E4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10045121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7E2FEF82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Seminarium</w:t>
            </w:r>
          </w:p>
        </w:tc>
      </w:tr>
      <w:tr w:rsidR="004C6F73" w:rsidRPr="00592107" w14:paraId="43191B2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10A91F0E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592107" w14:paraId="361131FD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353464F1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Inne </w:t>
            </w:r>
          </w:p>
        </w:tc>
      </w:tr>
      <w:tr w:rsidR="004C6F73" w:rsidRPr="00592107" w14:paraId="3A6F5975" w14:textId="77777777" w:rsidTr="00A43B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4CB798D7" w14:textId="77777777" w:rsidR="004C6F73" w:rsidRPr="00592107" w:rsidRDefault="004C6F73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4C6F73" w:rsidRPr="006A51EF" w14:paraId="6FE01B8C" w14:textId="77777777" w:rsidTr="00A43B83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5CC79FD0" w14:textId="2360A749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Literatura podstawowa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6C4C8E9B" w14:textId="0AF0DB6A" w:rsidR="00745180" w:rsidRPr="00801EC0" w:rsidRDefault="00745180" w:rsidP="00801EC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Successful Polish-English </w:t>
            </w:r>
            <w:r w:rsidR="006C0B06"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ranslation: </w:t>
            </w:r>
            <w:r w:rsidR="006C0B06"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ricks of the </w:t>
            </w:r>
            <w:r w:rsidR="006C0B06"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</w:t>
            </w:r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rade</w:t>
            </w:r>
            <w:r w:rsidR="006C0B06"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, </w:t>
            </w:r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Aniela Korzeniowska, Piotr </w:t>
            </w:r>
            <w:proofErr w:type="spellStart"/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Kuhiwczak</w:t>
            </w:r>
            <w:proofErr w:type="spellEnd"/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. </w:t>
            </w:r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Warszawa: Wydawnictwo Naukowe PWN, 2005</w:t>
            </w:r>
          </w:p>
          <w:p w14:paraId="262EF59F" w14:textId="77777777" w:rsidR="009D0098" w:rsidRPr="00801EC0" w:rsidRDefault="009D0098" w:rsidP="00801EC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</w:pPr>
            <w:r w:rsidRPr="00801EC0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Translation Studies</w:t>
            </w:r>
            <w:r w:rsidR="00AC697E"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 xml:space="preserve">, </w:t>
            </w:r>
            <w:r w:rsidR="00AC697E"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Susan </w:t>
            </w:r>
            <w:proofErr w:type="spellStart"/>
            <w:r w:rsidR="00AC697E"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Bassnett</w:t>
            </w:r>
            <w:proofErr w:type="spellEnd"/>
            <w:r w:rsidR="00AC697E"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. </w:t>
            </w:r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London and New York: Routledge</w:t>
            </w:r>
            <w:r w:rsidR="00AC697E"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  <w:t>, 1980/1991.</w:t>
            </w:r>
          </w:p>
          <w:p w14:paraId="5F3E30B9" w14:textId="60E330CB" w:rsidR="00AC697E" w:rsidRPr="00801EC0" w:rsidRDefault="00597A30" w:rsidP="00801EC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GB"/>
                <w14:ligatures w14:val="none"/>
              </w:rPr>
            </w:pPr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Tłumaczenie dydaktyczne w nowoczesnym kształceniu językowym</w:t>
            </w:r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, Ewa Lipińska, Anna </w:t>
            </w:r>
            <w:proofErr w:type="spellStart"/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Seretny</w:t>
            </w:r>
            <w:proofErr w:type="spellEnd"/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 (red.). Kraków: Księgarnia Akademicka, 2016.</w:t>
            </w:r>
          </w:p>
        </w:tc>
      </w:tr>
      <w:tr w:rsidR="004C6F73" w:rsidRPr="006A51EF" w14:paraId="7E8B5E4A" w14:textId="77777777" w:rsidTr="00A43B83">
        <w:tc>
          <w:tcPr>
            <w:tcW w:w="1715" w:type="dxa"/>
            <w:gridSpan w:val="4"/>
          </w:tcPr>
          <w:p w14:paraId="038DAABF" w14:textId="60D7836B" w:rsidR="004C6F73" w:rsidRPr="00592107" w:rsidRDefault="004C6F73" w:rsidP="00A43B83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 xml:space="preserve">Literatura uzupełniająca </w:t>
            </w:r>
            <w:r w:rsidR="00EE51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*</w:t>
            </w:r>
          </w:p>
        </w:tc>
        <w:tc>
          <w:tcPr>
            <w:tcW w:w="8089" w:type="dxa"/>
            <w:gridSpan w:val="10"/>
          </w:tcPr>
          <w:p w14:paraId="056AA31A" w14:textId="567E8ED1" w:rsidR="002E32A4" w:rsidRPr="00801EC0" w:rsidRDefault="002E32A4" w:rsidP="002E32A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proofErr w:type="spellStart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Difficult</w:t>
            </w:r>
            <w:proofErr w:type="spellEnd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 xml:space="preserve"> </w:t>
            </w:r>
            <w:proofErr w:type="spellStart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words</w:t>
            </w:r>
            <w:proofErr w:type="spellEnd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 xml:space="preserve"> in </w:t>
            </w:r>
            <w:proofErr w:type="spellStart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Polish</w:t>
            </w:r>
            <w:proofErr w:type="spellEnd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 xml:space="preserve">-English </w:t>
            </w:r>
            <w:proofErr w:type="spellStart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translation</w:t>
            </w:r>
            <w:proofErr w:type="spellEnd"/>
            <w:r w:rsidRPr="00801EC0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 xml:space="preserve"> = Wyrazy i wyrażenia trudne do przetłumaczenia na język angielski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 xml:space="preserve">, </w:t>
            </w:r>
            <w:r w:rsidRPr="00801EC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Christian Douglas Kozłowska. Warszawa: Wydawnictwo Naukowe PWN, 1998.</w:t>
            </w:r>
          </w:p>
          <w:p w14:paraId="76E18231" w14:textId="77777777" w:rsidR="004C6F73" w:rsidRPr="00B81AFE" w:rsidRDefault="002E32A4" w:rsidP="002E32A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2E32A4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14:ligatures w14:val="none"/>
              </w:rPr>
              <w:t>Tłumaczenie jako narzędzie rozwijania umiejętności językowych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  <w:t>, Emilia Podpora-Polit. Języki Obce w Szkole, 2020.</w:t>
            </w:r>
          </w:p>
          <w:p w14:paraId="0E0F5DBA" w14:textId="385F8887" w:rsidR="00B81AFE" w:rsidRPr="00DD545E" w:rsidRDefault="00B81AFE" w:rsidP="002E32A4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</w:pPr>
            <w:r w:rsidRPr="00B81AFE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Translation in Language Teaching and Assessment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 xml:space="preserve">, </w:t>
            </w:r>
            <w:r w:rsidR="005558D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 xml:space="preserve">Dina </w:t>
            </w:r>
            <w:proofErr w:type="spellStart"/>
            <w:r w:rsidR="005558D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Tsagari</w:t>
            </w:r>
            <w:proofErr w:type="spellEnd"/>
            <w:r w:rsidR="005558D0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 xml:space="preserve">, Georgios Floros (red.). Newcastle upon </w:t>
            </w:r>
            <w:r w:rsidR="006C2384"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:lang w:val="en-US"/>
                <w14:ligatures w14:val="none"/>
              </w:rPr>
              <w:t>Tyne: Cambridge Scholars Publishing, 2013.</w:t>
            </w:r>
          </w:p>
        </w:tc>
      </w:tr>
      <w:tr w:rsidR="004C6F73" w:rsidRPr="00592107" w14:paraId="0C4AEE43" w14:textId="77777777" w:rsidTr="00A43B83">
        <w:tc>
          <w:tcPr>
            <w:tcW w:w="1715" w:type="dxa"/>
            <w:gridSpan w:val="4"/>
          </w:tcPr>
          <w:p w14:paraId="43AD4627" w14:textId="2BFC4D02" w:rsidR="004C6F73" w:rsidRPr="00592107" w:rsidRDefault="004C6F73" w:rsidP="00020FF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kształcenia</w:t>
            </w:r>
            <w:r w:rsidR="0016119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16119C" w:rsidRPr="007F77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stacjonarnego</w:t>
            </w:r>
          </w:p>
        </w:tc>
        <w:tc>
          <w:tcPr>
            <w:tcW w:w="8089" w:type="dxa"/>
            <w:gridSpan w:val="10"/>
          </w:tcPr>
          <w:p w14:paraId="708CEA55" w14:textId="1FD39D93" w:rsidR="00C67EDE" w:rsidRPr="00160264" w:rsidRDefault="00160264" w:rsidP="0016026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602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objaśnienia</w:t>
            </w:r>
            <w:r w:rsidR="00C67EDE" w:rsidRPr="001602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z dyskusją</w:t>
            </w:r>
          </w:p>
          <w:p w14:paraId="0506241F" w14:textId="77777777" w:rsidR="00160264" w:rsidRPr="00160264" w:rsidRDefault="00160264" w:rsidP="00160264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 w:rsidRPr="00160264">
              <w:rPr>
                <w:sz w:val="24"/>
              </w:rPr>
              <w:t>ćwiczenia praktyczne (techniki pracy samodzielnej nad językiem) – praca z materiałem</w:t>
            </w:r>
            <w:r w:rsidRPr="00160264">
              <w:rPr>
                <w:spacing w:val="-4"/>
                <w:sz w:val="24"/>
              </w:rPr>
              <w:t xml:space="preserve"> językoznawczym</w:t>
            </w:r>
          </w:p>
          <w:p w14:paraId="57A469D0" w14:textId="77777777" w:rsidR="00160264" w:rsidRPr="00160264" w:rsidRDefault="00160264" w:rsidP="00160264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 w:rsidRPr="00160264">
              <w:rPr>
                <w:sz w:val="24"/>
              </w:rPr>
              <w:t>dyskusja dydaktyczna (wielokrotna, punktowana)</w:t>
            </w:r>
          </w:p>
          <w:p w14:paraId="597C4560" w14:textId="77777777" w:rsidR="00160264" w:rsidRPr="00160264" w:rsidRDefault="00160264" w:rsidP="00160264">
            <w:pPr>
              <w:pStyle w:val="TableParagraph"/>
              <w:numPr>
                <w:ilvl w:val="0"/>
                <w:numId w:val="3"/>
              </w:numPr>
              <w:tabs>
                <w:tab w:val="left" w:pos="434"/>
              </w:tabs>
              <w:spacing w:line="293" w:lineRule="exact"/>
              <w:rPr>
                <w:sz w:val="24"/>
              </w:rPr>
            </w:pPr>
            <w:r w:rsidRPr="00160264">
              <w:rPr>
                <w:sz w:val="24"/>
              </w:rPr>
              <w:t>praca w</w:t>
            </w:r>
            <w:r w:rsidRPr="00160264">
              <w:rPr>
                <w:spacing w:val="1"/>
                <w:sz w:val="24"/>
              </w:rPr>
              <w:t xml:space="preserve"> </w:t>
            </w:r>
            <w:r w:rsidRPr="00160264">
              <w:rPr>
                <w:sz w:val="24"/>
              </w:rPr>
              <w:t>grupach zadaniowych</w:t>
            </w:r>
          </w:p>
          <w:p w14:paraId="53A976C0" w14:textId="77777777" w:rsidR="00160264" w:rsidRPr="00160264" w:rsidRDefault="00160264" w:rsidP="0016026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60264">
              <w:rPr>
                <w:rFonts w:ascii="Times New Roman" w:hAnsi="Times New Roman" w:cs="Times New Roman"/>
                <w:sz w:val="24"/>
              </w:rPr>
              <w:t>symulacja ćwiczeń</w:t>
            </w:r>
          </w:p>
          <w:p w14:paraId="59FE4FDE" w14:textId="3228832D" w:rsidR="00160264" w:rsidRPr="00160264" w:rsidRDefault="00160264" w:rsidP="00160264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602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projektowanie zadań i ćwiczeń edukacyjnych związanych z tłumaczeniem</w:t>
            </w:r>
          </w:p>
        </w:tc>
      </w:tr>
      <w:tr w:rsidR="004C6F73" w:rsidRPr="00592107" w14:paraId="7FCC48E6" w14:textId="77777777" w:rsidTr="00A43B83">
        <w:tc>
          <w:tcPr>
            <w:tcW w:w="1715" w:type="dxa"/>
            <w:gridSpan w:val="4"/>
          </w:tcPr>
          <w:p w14:paraId="31A3486C" w14:textId="77777777" w:rsidR="004C6F73" w:rsidRPr="00592107" w:rsidRDefault="004C6F73" w:rsidP="00A43B8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601E2708" w14:textId="77777777" w:rsidR="004C6F73" w:rsidRPr="00FE4866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EE51A3" w:rsidRPr="00592107" w14:paraId="75205BEE" w14:textId="77777777" w:rsidTr="00E91F77">
        <w:tc>
          <w:tcPr>
            <w:tcW w:w="9804" w:type="dxa"/>
            <w:gridSpan w:val="14"/>
          </w:tcPr>
          <w:p w14:paraId="49E519EC" w14:textId="7710093F" w:rsidR="00EE51A3" w:rsidRPr="00FE4866" w:rsidRDefault="00EE51A3" w:rsidP="00EE51A3">
            <w:pPr>
              <w:rPr>
                <w:rFonts w:ascii="Times New Roman" w:hAnsi="Times New Roman" w:cs="Times New Roman"/>
                <w:i/>
                <w:iCs/>
              </w:rPr>
            </w:pPr>
            <w:r w:rsidRPr="00FE4866">
              <w:rPr>
                <w:rFonts w:ascii="Times New Roman" w:hAnsi="Times New Roman" w:cs="Times New Roman"/>
                <w:i/>
                <w:iCs/>
              </w:rPr>
              <w:t>* Literatura może być zmieniona po akceptacji Dyrektora Instytutu</w:t>
            </w:r>
          </w:p>
        </w:tc>
      </w:tr>
      <w:tr w:rsidR="004C6F73" w:rsidRPr="00592107" w14:paraId="3A6B28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15AE71" w14:textId="77777777" w:rsidR="004C6F73" w:rsidRPr="00592107" w:rsidRDefault="004C6F7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D20DE0" w14:textId="77777777" w:rsidR="004C6F73" w:rsidRPr="00592107" w:rsidRDefault="004C6F73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</w:t>
            </w:r>
          </w:p>
        </w:tc>
      </w:tr>
      <w:tr w:rsidR="004C6F73" w:rsidRPr="00592107" w14:paraId="5E7B64A3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</w:tcPr>
          <w:p w14:paraId="3C02BC06" w14:textId="669DE853" w:rsidR="004C6F73" w:rsidRPr="00592107" w:rsidRDefault="003F6180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Wykonanie tłumaczenia tekst</w:t>
            </w:r>
            <w:r w:rsidR="00BE5D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ów w relacji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BE5D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pol</w:t>
            </w:r>
            <w:proofErr w:type="spellEnd"/>
            <w:r w:rsidR="00BE5D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&lt;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-</w:t>
            </w:r>
            <w:r w:rsidR="00BE5D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&gt; j.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ang</w:t>
            </w:r>
            <w:r w:rsidR="00BE5D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2785" w:type="dxa"/>
            <w:gridSpan w:val="3"/>
          </w:tcPr>
          <w:p w14:paraId="4FF3FE9B" w14:textId="1A9DB573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02, 03, </w:t>
            </w:r>
            <w:r w:rsidR="00EC0FF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05, 06</w:t>
            </w:r>
          </w:p>
        </w:tc>
      </w:tr>
      <w:tr w:rsidR="004C6F73" w:rsidRPr="00592107" w14:paraId="70118ABA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3ED0A35F" w14:textId="697808B2" w:rsidR="004C6F73" w:rsidRPr="00592107" w:rsidRDefault="003F6180" w:rsidP="005000B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  <w:r w:rsidRPr="00500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Przygotowanie i </w:t>
            </w:r>
            <w:r w:rsidR="007A79C3" w:rsidRPr="00500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realizacja zadań i</w:t>
            </w:r>
            <w:r w:rsidRPr="00500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ćwiczeń tłumaczen</w:t>
            </w:r>
            <w:r w:rsidR="007A79C3" w:rsidRPr="00500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iowych w kontekście dydaktyki języka </w:t>
            </w:r>
            <w:r w:rsidR="00505B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angielskiego</w:t>
            </w:r>
          </w:p>
        </w:tc>
        <w:tc>
          <w:tcPr>
            <w:tcW w:w="2785" w:type="dxa"/>
            <w:gridSpan w:val="3"/>
          </w:tcPr>
          <w:p w14:paraId="65184B67" w14:textId="5C3AA472" w:rsidR="004C6F73" w:rsidRPr="00592107" w:rsidRDefault="003F6180" w:rsidP="00A43B83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  <w:r w:rsidR="004E7C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</w:t>
            </w:r>
            <w:r w:rsidR="004E7C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="00F427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, 0</w:t>
            </w:r>
            <w:r w:rsidR="004E7C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5, 06</w:t>
            </w:r>
          </w:p>
        </w:tc>
      </w:tr>
      <w:tr w:rsidR="004C6F73" w:rsidRPr="00592107" w14:paraId="4EBC2798" w14:textId="77777777" w:rsidTr="00A43B8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6C03F961" w14:textId="504F9F7A" w:rsidR="004C6F73" w:rsidRPr="005000BC" w:rsidRDefault="005000BC" w:rsidP="005000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</w:t>
            </w:r>
            <w:r w:rsidR="004C6F73" w:rsidRPr="00500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ktywnoś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ć</w:t>
            </w:r>
            <w:r w:rsidR="004C6F73" w:rsidRPr="00500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studenta w trakcie zajęć </w:t>
            </w:r>
            <w:r w:rsidR="00505B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– udział w dyskusji, prezentacja </w:t>
            </w:r>
            <w:r w:rsid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zadania </w:t>
            </w:r>
            <w:r w:rsidR="00505B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i ocena własnego stanowiska/wyboru</w:t>
            </w:r>
          </w:p>
          <w:p w14:paraId="6F82E929" w14:textId="77777777" w:rsidR="004C6F73" w:rsidRPr="00592107" w:rsidRDefault="004C6F73" w:rsidP="00A43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3"/>
                <w:szCs w:val="23"/>
                <w14:ligatures w14:val="none"/>
              </w:rPr>
            </w:pPr>
          </w:p>
        </w:tc>
        <w:tc>
          <w:tcPr>
            <w:tcW w:w="2785" w:type="dxa"/>
            <w:gridSpan w:val="3"/>
          </w:tcPr>
          <w:p w14:paraId="0C37AB88" w14:textId="692F46D8" w:rsidR="004C6F73" w:rsidRPr="00592107" w:rsidRDefault="008322C4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01,02, 05, </w:t>
            </w:r>
            <w:r w:rsidR="004C6F73"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06, </w:t>
            </w:r>
          </w:p>
        </w:tc>
      </w:tr>
      <w:tr w:rsidR="004C6F73" w:rsidRPr="00592107" w14:paraId="73BAF121" w14:textId="77777777" w:rsidTr="00A43B83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2347CBFC" w14:textId="77777777" w:rsidR="004C6F73" w:rsidRPr="00592107" w:rsidRDefault="004C6F73" w:rsidP="00A43B83">
            <w:pPr>
              <w:spacing w:after="0" w:line="360" w:lineRule="auto"/>
              <w:rPr>
                <w:rFonts w:ascii="Arial Narrow" w:eastAsia="Times New Roman" w:hAnsi="Arial Narrow" w:cs="Times New Roman"/>
                <w:kern w:val="0"/>
                <w:sz w:val="24"/>
                <w:lang w:eastAsia="pl-PL"/>
                <w14:ligatures w14:val="none"/>
              </w:rPr>
            </w:pPr>
            <w:r w:rsidRPr="005921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14694D41" w14:textId="77777777" w:rsidR="004C6F73" w:rsidRPr="00160264" w:rsidRDefault="004C6F73" w:rsidP="008322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16026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Zaliczenie </w:t>
            </w:r>
          </w:p>
          <w:p w14:paraId="67CCF740" w14:textId="3D3651B4" w:rsidR="008322C4" w:rsidRPr="00160264" w:rsidRDefault="004C6F73" w:rsidP="008322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uzyskuje zaliczenie na podstawie ocen cząstkowych za</w:t>
            </w:r>
            <w:r w:rsidR="008322C4" w:rsidRP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3F6180" w:rsidRP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wskazane </w:t>
            </w:r>
            <w:r w:rsidR="005000BC" w:rsidRP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elementy </w:t>
            </w:r>
            <w:r w:rsidR="003F6180" w:rsidRP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składowe</w:t>
            </w:r>
            <w:r w:rsidR="008322C4" w:rsidRPr="0016026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:</w:t>
            </w:r>
          </w:p>
          <w:p w14:paraId="7440700E" w14:textId="0EE62B0F" w:rsidR="008322C4" w:rsidRPr="00160264" w:rsidRDefault="008322C4" w:rsidP="008322C4">
            <w:pPr>
              <w:pStyle w:val="Default"/>
              <w:rPr>
                <w:color w:val="auto"/>
              </w:rPr>
            </w:pPr>
            <w:r w:rsidRPr="00160264">
              <w:rPr>
                <w:color w:val="auto"/>
              </w:rPr>
              <w:t xml:space="preserve">Minizadania zawodowe – </w:t>
            </w:r>
            <w:r w:rsidR="00160264" w:rsidRPr="00160264">
              <w:rPr>
                <w:color w:val="auto"/>
              </w:rPr>
              <w:t>35</w:t>
            </w:r>
            <w:r w:rsidRPr="00160264">
              <w:rPr>
                <w:color w:val="auto"/>
              </w:rPr>
              <w:t xml:space="preserve">% </w:t>
            </w:r>
          </w:p>
          <w:p w14:paraId="6717D101" w14:textId="432693D8" w:rsidR="008322C4" w:rsidRPr="00160264" w:rsidRDefault="008322C4" w:rsidP="008322C4">
            <w:pPr>
              <w:pStyle w:val="Default"/>
            </w:pPr>
            <w:r w:rsidRPr="00160264">
              <w:t xml:space="preserve">Referowanie problemów i udział w dyskusji – </w:t>
            </w:r>
            <w:r w:rsidR="00160264" w:rsidRPr="00160264">
              <w:t>30</w:t>
            </w:r>
            <w:r w:rsidRPr="00160264">
              <w:t xml:space="preserve"> % </w:t>
            </w:r>
          </w:p>
          <w:p w14:paraId="6612A118" w14:textId="42AAB0A4" w:rsidR="008322C4" w:rsidRPr="008322C4" w:rsidRDefault="008322C4" w:rsidP="008322C4">
            <w:pPr>
              <w:spacing w:line="240" w:lineRule="auto"/>
              <w:rPr>
                <w:sz w:val="24"/>
                <w:szCs w:val="24"/>
              </w:rPr>
            </w:pPr>
            <w:r w:rsidRPr="00160264">
              <w:rPr>
                <w:rFonts w:ascii="Times New Roman" w:hAnsi="Times New Roman" w:cs="Times New Roman"/>
                <w:sz w:val="24"/>
                <w:szCs w:val="24"/>
              </w:rPr>
              <w:t xml:space="preserve">Zadanie </w:t>
            </w:r>
            <w:proofErr w:type="spellStart"/>
            <w:r w:rsidRPr="00160264">
              <w:rPr>
                <w:rFonts w:ascii="Times New Roman" w:hAnsi="Times New Roman" w:cs="Times New Roman"/>
                <w:sz w:val="24"/>
                <w:szCs w:val="24"/>
              </w:rPr>
              <w:t>projektowe</w:t>
            </w:r>
            <w:r w:rsidRPr="00160264">
              <w:rPr>
                <w:rFonts w:ascii="Times New Roman" w:hAnsi="Times New Roman" w:cs="Times New Roman"/>
                <w:sz w:val="24"/>
                <w:szCs w:val="24"/>
              </w:rPr>
              <w:t>-tłumaczeniowe</w:t>
            </w:r>
            <w:proofErr w:type="spellEnd"/>
            <w:r w:rsidRPr="0016026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60264" w:rsidRPr="001602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6026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253CA5C5" w14:textId="77777777" w:rsidR="004C6F73" w:rsidRDefault="004C6F73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F0644B" w:rsidRPr="000E3413" w14:paraId="7A583861" w14:textId="77777777" w:rsidTr="00A43B83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2F872D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61922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NAKŁAD PRACY STUDENTA</w:t>
            </w:r>
          </w:p>
          <w:p w14:paraId="5C31B777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0644B" w:rsidRPr="000E3413" w14:paraId="56C2FEC3" w14:textId="77777777" w:rsidTr="00A43B83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577CD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013E03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58CD48E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Liczba godzin  </w:t>
            </w:r>
          </w:p>
        </w:tc>
      </w:tr>
      <w:tr w:rsidR="00F0644B" w:rsidRPr="000E3413" w14:paraId="05A70A25" w14:textId="77777777" w:rsidTr="00A43B83">
        <w:trPr>
          <w:trHeight w:val="262"/>
        </w:trPr>
        <w:tc>
          <w:tcPr>
            <w:tcW w:w="4590" w:type="dxa"/>
            <w:vMerge/>
          </w:tcPr>
          <w:p w14:paraId="11B468A9" w14:textId="77777777" w:rsidR="00F0644B" w:rsidRPr="000E3413" w:rsidRDefault="00F0644B" w:rsidP="00A43B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01" w:type="dxa"/>
          </w:tcPr>
          <w:p w14:paraId="511FD949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Ogółem </w:t>
            </w:r>
          </w:p>
        </w:tc>
        <w:tc>
          <w:tcPr>
            <w:tcW w:w="1519" w:type="dxa"/>
          </w:tcPr>
          <w:p w14:paraId="4DDFA0B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 tym zajęcia powiązane 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z praktycznym przygotowaniem zawodowym</w:t>
            </w:r>
          </w:p>
        </w:tc>
        <w:tc>
          <w:tcPr>
            <w:tcW w:w="2398" w:type="dxa"/>
          </w:tcPr>
          <w:p w14:paraId="17251BC5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W tym udział w zajęciach przeprowadzanych z wykorzystaniem metod i technik kształcenia na odległość</w:t>
            </w:r>
          </w:p>
        </w:tc>
      </w:tr>
      <w:tr w:rsidR="00F0644B" w:rsidRPr="000E3413" w14:paraId="5ED63675" w14:textId="77777777" w:rsidTr="00A43B83">
        <w:trPr>
          <w:trHeight w:val="262"/>
        </w:trPr>
        <w:tc>
          <w:tcPr>
            <w:tcW w:w="4590" w:type="dxa"/>
          </w:tcPr>
          <w:p w14:paraId="743CDC0B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wykładach</w:t>
            </w:r>
          </w:p>
        </w:tc>
        <w:tc>
          <w:tcPr>
            <w:tcW w:w="1401" w:type="dxa"/>
          </w:tcPr>
          <w:p w14:paraId="5DD2917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222C19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3A68BAE2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72FD7184" w14:textId="77777777" w:rsidTr="00A43B83">
        <w:trPr>
          <w:trHeight w:val="262"/>
        </w:trPr>
        <w:tc>
          <w:tcPr>
            <w:tcW w:w="4590" w:type="dxa"/>
          </w:tcPr>
          <w:p w14:paraId="5AF415D9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Samodzielne studiowanie </w:t>
            </w:r>
          </w:p>
        </w:tc>
        <w:tc>
          <w:tcPr>
            <w:tcW w:w="1401" w:type="dxa"/>
          </w:tcPr>
          <w:p w14:paraId="60F6FC8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E42809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584BE78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45EE494A" w14:textId="77777777" w:rsidTr="00A43B83">
        <w:trPr>
          <w:trHeight w:val="262"/>
        </w:trPr>
        <w:tc>
          <w:tcPr>
            <w:tcW w:w="4590" w:type="dxa"/>
          </w:tcPr>
          <w:p w14:paraId="7FF8C87D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ćwiczeniach audytoryjnych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06306736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1519" w:type="dxa"/>
          </w:tcPr>
          <w:p w14:paraId="09F44994" w14:textId="3E43C404" w:rsidR="00F0644B" w:rsidRPr="000E3413" w:rsidRDefault="00505B6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30</w:t>
            </w:r>
          </w:p>
        </w:tc>
        <w:tc>
          <w:tcPr>
            <w:tcW w:w="2398" w:type="dxa"/>
          </w:tcPr>
          <w:p w14:paraId="7BB766C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E367CC0" w14:textId="77777777" w:rsidTr="00A43B83">
        <w:trPr>
          <w:trHeight w:val="262"/>
        </w:trPr>
        <w:tc>
          <w:tcPr>
            <w:tcW w:w="4590" w:type="dxa"/>
          </w:tcPr>
          <w:p w14:paraId="617E7EDD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Samodzielne przygotowywanie się do ćwiczeń</w:t>
            </w:r>
          </w:p>
        </w:tc>
        <w:tc>
          <w:tcPr>
            <w:tcW w:w="1401" w:type="dxa"/>
          </w:tcPr>
          <w:p w14:paraId="4CD5BC1A" w14:textId="69B56E78" w:rsidR="00F0644B" w:rsidRPr="000E3413" w:rsidRDefault="00505B6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1519" w:type="dxa"/>
          </w:tcPr>
          <w:p w14:paraId="3E9E06CA" w14:textId="3FB8198F" w:rsidR="00F0644B" w:rsidRPr="000E3413" w:rsidRDefault="00505B6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2398" w:type="dxa"/>
          </w:tcPr>
          <w:p w14:paraId="4F7748F3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E7C83E5" w14:textId="77777777" w:rsidTr="00A43B83">
        <w:trPr>
          <w:trHeight w:val="262"/>
        </w:trPr>
        <w:tc>
          <w:tcPr>
            <w:tcW w:w="4590" w:type="dxa"/>
          </w:tcPr>
          <w:p w14:paraId="7B5CAFD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projektu / eseju / itp.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 </w:t>
            </w:r>
          </w:p>
        </w:tc>
        <w:tc>
          <w:tcPr>
            <w:tcW w:w="1401" w:type="dxa"/>
          </w:tcPr>
          <w:p w14:paraId="2DD36A28" w14:textId="401E18A6" w:rsidR="00F0644B" w:rsidRPr="000E3413" w:rsidRDefault="00505B6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1519" w:type="dxa"/>
          </w:tcPr>
          <w:p w14:paraId="229C5547" w14:textId="061565A3" w:rsidR="00F0644B" w:rsidRPr="000E3413" w:rsidRDefault="00505B6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2398" w:type="dxa"/>
          </w:tcPr>
          <w:p w14:paraId="628048FA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6702B92B" w14:textId="77777777" w:rsidTr="00A43B83">
        <w:trPr>
          <w:trHeight w:val="262"/>
        </w:trPr>
        <w:tc>
          <w:tcPr>
            <w:tcW w:w="4590" w:type="dxa"/>
          </w:tcPr>
          <w:p w14:paraId="39DCE9A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Przygotowanie się do egzaminu / zaliczenia</w:t>
            </w:r>
          </w:p>
        </w:tc>
        <w:tc>
          <w:tcPr>
            <w:tcW w:w="1401" w:type="dxa"/>
          </w:tcPr>
          <w:p w14:paraId="6AFD1A2A" w14:textId="7359CAEC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1519" w:type="dxa"/>
          </w:tcPr>
          <w:p w14:paraId="0AE19D52" w14:textId="14B94B55" w:rsidR="00F0644B" w:rsidRPr="000E3413" w:rsidRDefault="00505B63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2398" w:type="dxa"/>
          </w:tcPr>
          <w:p w14:paraId="0C5D012C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35D0DA62" w14:textId="77777777" w:rsidTr="00A43B83">
        <w:trPr>
          <w:trHeight w:val="262"/>
        </w:trPr>
        <w:tc>
          <w:tcPr>
            <w:tcW w:w="4590" w:type="dxa"/>
          </w:tcPr>
          <w:p w14:paraId="6E868BB2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Udział w konsultacjach</w:t>
            </w:r>
          </w:p>
        </w:tc>
        <w:tc>
          <w:tcPr>
            <w:tcW w:w="1401" w:type="dxa"/>
          </w:tcPr>
          <w:p w14:paraId="3AAA2D24" w14:textId="36EDDD14" w:rsidR="00F0644B" w:rsidRPr="000E3413" w:rsidRDefault="00FE4866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2D929320" w14:textId="75508AE2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6B22EC51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2F0DC520" w14:textId="77777777" w:rsidTr="00A43B83">
        <w:trPr>
          <w:trHeight w:val="262"/>
        </w:trPr>
        <w:tc>
          <w:tcPr>
            <w:tcW w:w="4590" w:type="dxa"/>
          </w:tcPr>
          <w:p w14:paraId="2856BE4A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Inne</w:t>
            </w:r>
          </w:p>
        </w:tc>
        <w:tc>
          <w:tcPr>
            <w:tcW w:w="1401" w:type="dxa"/>
          </w:tcPr>
          <w:p w14:paraId="22CEEACF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19" w:type="dxa"/>
          </w:tcPr>
          <w:p w14:paraId="7712DD70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398" w:type="dxa"/>
          </w:tcPr>
          <w:p w14:paraId="29C61484" w14:textId="77777777" w:rsidR="00F0644B" w:rsidRPr="000E3413" w:rsidRDefault="00F0644B" w:rsidP="00A43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0ECAD2BC" w14:textId="77777777" w:rsidTr="00A43B83">
        <w:trPr>
          <w:trHeight w:val="262"/>
        </w:trPr>
        <w:tc>
          <w:tcPr>
            <w:tcW w:w="4590" w:type="dxa"/>
          </w:tcPr>
          <w:p w14:paraId="3E5026CE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ŁĄCZNY nakład pracy studenta w godz.</w:t>
            </w:r>
          </w:p>
        </w:tc>
        <w:tc>
          <w:tcPr>
            <w:tcW w:w="1401" w:type="dxa"/>
          </w:tcPr>
          <w:p w14:paraId="23ED7FEF" w14:textId="0E4D1F58" w:rsidR="00F0644B" w:rsidRPr="000E3413" w:rsidRDefault="00FE4866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505B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519" w:type="dxa"/>
          </w:tcPr>
          <w:p w14:paraId="6951B828" w14:textId="437F28F3" w:rsidR="00F0644B" w:rsidRPr="000E3413" w:rsidRDefault="00505B63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50</w:t>
            </w:r>
          </w:p>
        </w:tc>
        <w:tc>
          <w:tcPr>
            <w:tcW w:w="2398" w:type="dxa"/>
          </w:tcPr>
          <w:p w14:paraId="7F12C98B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0644B" w:rsidRPr="000E3413" w14:paraId="16940506" w14:textId="77777777" w:rsidTr="00A43B83">
        <w:trPr>
          <w:trHeight w:val="236"/>
        </w:trPr>
        <w:tc>
          <w:tcPr>
            <w:tcW w:w="4590" w:type="dxa"/>
            <w:shd w:val="clear" w:color="auto" w:fill="C0C0C0"/>
          </w:tcPr>
          <w:p w14:paraId="160325E1" w14:textId="77777777" w:rsidR="00F0644B" w:rsidRPr="000E3413" w:rsidRDefault="00F0644B" w:rsidP="00A43B83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1D0E954" w14:textId="24F8D051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ECTS</w:t>
            </w:r>
          </w:p>
        </w:tc>
      </w:tr>
      <w:tr w:rsidR="00F0644B" w:rsidRPr="000E3413" w14:paraId="45BB2AAC" w14:textId="77777777" w:rsidTr="00A43B83">
        <w:trPr>
          <w:trHeight w:val="262"/>
        </w:trPr>
        <w:tc>
          <w:tcPr>
            <w:tcW w:w="4590" w:type="dxa"/>
            <w:shd w:val="clear" w:color="auto" w:fill="C0C0C0"/>
          </w:tcPr>
          <w:p w14:paraId="7E3E6C75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BD3C1B6" w14:textId="189142CA" w:rsidR="00F0644B" w:rsidRPr="000E3413" w:rsidRDefault="00505B63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</w:tr>
      <w:tr w:rsidR="00F0644B" w:rsidRPr="000E3413" w14:paraId="0FA762EA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860F43B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 kształceniem na odległość (kształcenie z wykorzystaniem metod i technik kształcenia na odległość)</w:t>
            </w: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A865CE9" w14:textId="77777777" w:rsidR="00F0644B" w:rsidRPr="00FE4866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48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0</w:t>
            </w:r>
          </w:p>
        </w:tc>
      </w:tr>
      <w:tr w:rsidR="00F0644B" w:rsidRPr="000E3413" w14:paraId="3424E67C" w14:textId="77777777" w:rsidTr="00A43B83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238A5FAF" w14:textId="77777777" w:rsidR="00F0644B" w:rsidRPr="000E3413" w:rsidRDefault="00F0644B" w:rsidP="00A43B83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0E858AA7" w14:textId="77777777" w:rsidR="00F0644B" w:rsidRPr="000E3413" w:rsidRDefault="00F0644B" w:rsidP="00A43B83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0E34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1,3</w:t>
            </w:r>
          </w:p>
        </w:tc>
      </w:tr>
    </w:tbl>
    <w:p w14:paraId="2DE145AA" w14:textId="77777777" w:rsidR="00F0644B" w:rsidRDefault="00F0644B" w:rsidP="00D5641E"/>
    <w:sectPr w:rsidR="00F0644B" w:rsidSect="00BE1962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FE99" w14:textId="77777777" w:rsidR="00BE1962" w:rsidRDefault="00BE1962" w:rsidP="00F0644B">
      <w:pPr>
        <w:spacing w:after="0" w:line="240" w:lineRule="auto"/>
      </w:pPr>
      <w:r>
        <w:separator/>
      </w:r>
    </w:p>
  </w:endnote>
  <w:endnote w:type="continuationSeparator" w:id="0">
    <w:p w14:paraId="0A3A9BDC" w14:textId="77777777" w:rsidR="00BE1962" w:rsidRDefault="00BE1962" w:rsidP="00F0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8E99A" w14:textId="77777777" w:rsidR="00BE1962" w:rsidRDefault="00BE1962" w:rsidP="00F0644B">
      <w:pPr>
        <w:spacing w:after="0" w:line="240" w:lineRule="auto"/>
      </w:pPr>
      <w:r>
        <w:separator/>
      </w:r>
    </w:p>
  </w:footnote>
  <w:footnote w:type="continuationSeparator" w:id="0">
    <w:p w14:paraId="27624F96" w14:textId="77777777" w:rsidR="00BE1962" w:rsidRDefault="00BE1962" w:rsidP="00F0644B">
      <w:pPr>
        <w:spacing w:after="0" w:line="240" w:lineRule="auto"/>
      </w:pPr>
      <w:r>
        <w:continuationSeparator/>
      </w:r>
    </w:p>
  </w:footnote>
  <w:footnote w:id="1">
    <w:p w14:paraId="06AAF745" w14:textId="77777777" w:rsidR="00F0644B" w:rsidRDefault="00F0644B" w:rsidP="00F0644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57AF4"/>
    <w:multiLevelType w:val="hybridMultilevel"/>
    <w:tmpl w:val="57A02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E3DDD"/>
    <w:multiLevelType w:val="hybridMultilevel"/>
    <w:tmpl w:val="1B9E00EC"/>
    <w:lvl w:ilvl="0" w:tplc="D6B69F4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1EE4769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7BC4973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808CE9C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E29C0F3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D6C765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C21E8D1A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A4225BF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57E53C6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55A482C"/>
    <w:multiLevelType w:val="hybridMultilevel"/>
    <w:tmpl w:val="F4DE9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E1ACB"/>
    <w:multiLevelType w:val="hybridMultilevel"/>
    <w:tmpl w:val="A5B0CBE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2792474">
    <w:abstractNumId w:val="6"/>
  </w:num>
  <w:num w:numId="2" w16cid:durableId="941493039">
    <w:abstractNumId w:val="1"/>
  </w:num>
  <w:num w:numId="3" w16cid:durableId="935597477">
    <w:abstractNumId w:val="0"/>
  </w:num>
  <w:num w:numId="4" w16cid:durableId="670840622">
    <w:abstractNumId w:val="4"/>
  </w:num>
  <w:num w:numId="5" w16cid:durableId="1413434479">
    <w:abstractNumId w:val="2"/>
  </w:num>
  <w:num w:numId="6" w16cid:durableId="1593315997">
    <w:abstractNumId w:val="5"/>
  </w:num>
  <w:num w:numId="7" w16cid:durableId="311369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AEE"/>
    <w:rsid w:val="00020FF0"/>
    <w:rsid w:val="0006087D"/>
    <w:rsid w:val="00062E13"/>
    <w:rsid w:val="0009604D"/>
    <w:rsid w:val="000C7BEF"/>
    <w:rsid w:val="000F5857"/>
    <w:rsid w:val="00125C79"/>
    <w:rsid w:val="00136ED8"/>
    <w:rsid w:val="00160264"/>
    <w:rsid w:val="0016119C"/>
    <w:rsid w:val="001632AF"/>
    <w:rsid w:val="00181C96"/>
    <w:rsid w:val="00225B54"/>
    <w:rsid w:val="002269AF"/>
    <w:rsid w:val="002B6759"/>
    <w:rsid w:val="002D5238"/>
    <w:rsid w:val="002E32A4"/>
    <w:rsid w:val="00322DFC"/>
    <w:rsid w:val="00355EE8"/>
    <w:rsid w:val="0037052E"/>
    <w:rsid w:val="00377A58"/>
    <w:rsid w:val="003D2165"/>
    <w:rsid w:val="003F6180"/>
    <w:rsid w:val="0042731D"/>
    <w:rsid w:val="0045000C"/>
    <w:rsid w:val="00463038"/>
    <w:rsid w:val="004C6F73"/>
    <w:rsid w:val="004D55D6"/>
    <w:rsid w:val="004E1E92"/>
    <w:rsid w:val="004E7C8E"/>
    <w:rsid w:val="005000BC"/>
    <w:rsid w:val="00505B63"/>
    <w:rsid w:val="00552370"/>
    <w:rsid w:val="005558D0"/>
    <w:rsid w:val="005737F4"/>
    <w:rsid w:val="00597A30"/>
    <w:rsid w:val="00652774"/>
    <w:rsid w:val="006552BB"/>
    <w:rsid w:val="006C0B06"/>
    <w:rsid w:val="006C2384"/>
    <w:rsid w:val="006E5EBD"/>
    <w:rsid w:val="006E60A4"/>
    <w:rsid w:val="00733A43"/>
    <w:rsid w:val="00745180"/>
    <w:rsid w:val="00757823"/>
    <w:rsid w:val="007739A3"/>
    <w:rsid w:val="0077670E"/>
    <w:rsid w:val="00794009"/>
    <w:rsid w:val="007A0BA3"/>
    <w:rsid w:val="007A79C3"/>
    <w:rsid w:val="007F77CB"/>
    <w:rsid w:val="00801EC0"/>
    <w:rsid w:val="008322C4"/>
    <w:rsid w:val="0085741E"/>
    <w:rsid w:val="008A4183"/>
    <w:rsid w:val="008C53B1"/>
    <w:rsid w:val="00903FA7"/>
    <w:rsid w:val="0090656B"/>
    <w:rsid w:val="00957D11"/>
    <w:rsid w:val="009D0098"/>
    <w:rsid w:val="009F4F42"/>
    <w:rsid w:val="00A0425D"/>
    <w:rsid w:val="00A361BA"/>
    <w:rsid w:val="00A642BA"/>
    <w:rsid w:val="00A8116D"/>
    <w:rsid w:val="00AC697E"/>
    <w:rsid w:val="00AD0624"/>
    <w:rsid w:val="00AE4E0C"/>
    <w:rsid w:val="00B81AFE"/>
    <w:rsid w:val="00BA6E1C"/>
    <w:rsid w:val="00BD1AEE"/>
    <w:rsid w:val="00BE1962"/>
    <w:rsid w:val="00BE5D4D"/>
    <w:rsid w:val="00C02773"/>
    <w:rsid w:val="00C16354"/>
    <w:rsid w:val="00C67EDE"/>
    <w:rsid w:val="00CD1580"/>
    <w:rsid w:val="00D1144E"/>
    <w:rsid w:val="00D30C24"/>
    <w:rsid w:val="00D5641E"/>
    <w:rsid w:val="00D67CB2"/>
    <w:rsid w:val="00DB0C49"/>
    <w:rsid w:val="00DD545E"/>
    <w:rsid w:val="00E5583F"/>
    <w:rsid w:val="00E8303C"/>
    <w:rsid w:val="00E9624A"/>
    <w:rsid w:val="00EA616B"/>
    <w:rsid w:val="00EA6A7F"/>
    <w:rsid w:val="00EB4D13"/>
    <w:rsid w:val="00EC05F1"/>
    <w:rsid w:val="00EC0FF2"/>
    <w:rsid w:val="00EE51A3"/>
    <w:rsid w:val="00F0644B"/>
    <w:rsid w:val="00F321C1"/>
    <w:rsid w:val="00F42795"/>
    <w:rsid w:val="00FE4866"/>
    <w:rsid w:val="00FE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EAC2"/>
  <w15:chartTrackingRefBased/>
  <w15:docId w15:val="{7B677B66-E0FC-4492-8837-A4FBD86F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BD1AEE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D1AEE"/>
    <w:rPr>
      <w:rFonts w:ascii="Cambria" w:eastAsia="Times New Roman" w:hAnsi="Cambria" w:cs="Times New Roman"/>
      <w:b/>
      <w:kern w:val="0"/>
      <w:sz w:val="20"/>
      <w:szCs w:val="20"/>
      <w:lang w:val="x-none" w:eastAsia="pl-PL"/>
      <w14:ligatures w14:val="none"/>
    </w:rPr>
  </w:style>
  <w:style w:type="paragraph" w:customStyle="1" w:styleId="Default">
    <w:name w:val="Default"/>
    <w:rsid w:val="004C6F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451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5180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4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44B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F0644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4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4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42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4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425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01EC0"/>
    <w:pPr>
      <w:ind w:left="720"/>
      <w:contextualSpacing/>
    </w:pPr>
  </w:style>
  <w:style w:type="paragraph" w:customStyle="1" w:styleId="pf0">
    <w:name w:val="pf0"/>
    <w:basedOn w:val="Normalny"/>
    <w:rsid w:val="00505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505B63"/>
    <w:rPr>
      <w:rFonts w:ascii="Segoe UI" w:hAnsi="Segoe UI" w:cs="Segoe UI" w:hint="default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1602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B4AB4-F68F-4F8B-ACE2-344C98B5D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E4005C-BE61-494E-ACA7-554CF35A2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4DED9-5D14-4EC5-996C-CB2A492AF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1015</Words>
  <Characters>6094</Characters>
  <Application>Microsoft Office Word</Application>
  <DocSecurity>4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Kacala</dc:creator>
  <cp:keywords/>
  <dc:description/>
  <cp:lastModifiedBy>Teresa Kubryn</cp:lastModifiedBy>
  <cp:revision>2</cp:revision>
  <dcterms:created xsi:type="dcterms:W3CDTF">2024-02-17T16:08:00Z</dcterms:created>
  <dcterms:modified xsi:type="dcterms:W3CDTF">2024-02-17T16:08:00Z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